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EC1" w:rsidRPr="006D4D0F" w:rsidRDefault="00326EC1" w:rsidP="009D66C0">
      <w:pPr>
        <w:spacing w:before="120" w:line="312" w:lineRule="atLeast"/>
        <w:jc w:val="both"/>
        <w:rPr>
          <w:rFonts w:ascii="Verdana" w:hAnsi="Verdana"/>
          <w:color w:val="FF0000"/>
          <w:sz w:val="48"/>
          <w:szCs w:val="48"/>
        </w:rPr>
      </w:pPr>
      <w:bookmarkStart w:id="0" w:name="_GoBack"/>
      <w:bookmarkEnd w:id="0"/>
      <w:r w:rsidRPr="006D4D0F">
        <w:rPr>
          <w:rFonts w:ascii="Verdana" w:hAnsi="Verdana"/>
          <w:color w:val="FF0000"/>
          <w:sz w:val="48"/>
          <w:szCs w:val="48"/>
        </w:rPr>
        <w:t>KOMEMORACIJA</w:t>
      </w:r>
      <w:r w:rsidR="004859B3">
        <w:rPr>
          <w:rFonts w:ascii="Verdana" w:hAnsi="Verdana"/>
          <w:color w:val="FF0000"/>
          <w:sz w:val="48"/>
          <w:szCs w:val="48"/>
        </w:rPr>
        <w:t xml:space="preserve"> NA POKOPALIŠČU</w:t>
      </w:r>
      <w:r w:rsidRPr="006D4D0F">
        <w:rPr>
          <w:rFonts w:ascii="Verdana" w:hAnsi="Verdana"/>
          <w:color w:val="FF0000"/>
          <w:sz w:val="48"/>
          <w:szCs w:val="48"/>
        </w:rPr>
        <w:t xml:space="preserve"> OB SPOME</w:t>
      </w:r>
      <w:r w:rsidR="004859B3">
        <w:rPr>
          <w:rFonts w:ascii="Verdana" w:hAnsi="Verdana"/>
          <w:color w:val="FF0000"/>
          <w:sz w:val="48"/>
          <w:szCs w:val="48"/>
        </w:rPr>
        <w:t>NIKU PADLIH</w:t>
      </w:r>
      <w:r w:rsidR="008D46A2">
        <w:rPr>
          <w:rFonts w:ascii="Verdana" w:hAnsi="Verdana"/>
          <w:color w:val="FF0000"/>
          <w:sz w:val="48"/>
          <w:szCs w:val="48"/>
        </w:rPr>
        <w:t>, 23</w:t>
      </w:r>
      <w:r w:rsidRPr="006D4D0F">
        <w:rPr>
          <w:rFonts w:ascii="Verdana" w:hAnsi="Verdana"/>
          <w:color w:val="FF0000"/>
          <w:sz w:val="48"/>
          <w:szCs w:val="48"/>
        </w:rPr>
        <w:t>.</w:t>
      </w:r>
      <w:r w:rsidR="008D46A2">
        <w:rPr>
          <w:rFonts w:ascii="Verdana" w:hAnsi="Verdana"/>
          <w:color w:val="FF0000"/>
          <w:sz w:val="48"/>
          <w:szCs w:val="48"/>
        </w:rPr>
        <w:t xml:space="preserve"> 10. 2015</w:t>
      </w:r>
      <w:r w:rsidR="000B75D1">
        <w:rPr>
          <w:rFonts w:ascii="Verdana" w:hAnsi="Verdana"/>
          <w:color w:val="FF0000"/>
          <w:sz w:val="48"/>
          <w:szCs w:val="48"/>
        </w:rPr>
        <w:t xml:space="preserve"> ob 9</w:t>
      </w:r>
      <w:r w:rsidR="00BE4D64">
        <w:rPr>
          <w:rFonts w:ascii="Verdana" w:hAnsi="Verdana"/>
          <w:color w:val="FF0000"/>
          <w:sz w:val="48"/>
          <w:szCs w:val="48"/>
        </w:rPr>
        <w:t>. 30</w:t>
      </w:r>
    </w:p>
    <w:p w:rsidR="00326EC1" w:rsidRPr="006D4D0F" w:rsidRDefault="00326EC1" w:rsidP="009D66C0">
      <w:pPr>
        <w:spacing w:before="120" w:line="312" w:lineRule="atLeast"/>
        <w:jc w:val="both"/>
        <w:rPr>
          <w:rFonts w:ascii="Verdana" w:hAnsi="Verdana"/>
          <w:color w:val="4C4C4C"/>
          <w:sz w:val="40"/>
          <w:szCs w:val="40"/>
        </w:rPr>
      </w:pPr>
      <w:r w:rsidRPr="006D4D0F">
        <w:rPr>
          <w:rFonts w:ascii="Verdana" w:hAnsi="Verdana"/>
          <w:color w:val="4C4C4C"/>
          <w:sz w:val="40"/>
          <w:szCs w:val="40"/>
        </w:rPr>
        <w:t> </w:t>
      </w:r>
    </w:p>
    <w:p w:rsidR="00326EC1" w:rsidRPr="006D4D0F" w:rsidRDefault="00326EC1" w:rsidP="009D66C0">
      <w:pPr>
        <w:spacing w:before="120" w:line="312" w:lineRule="atLeast"/>
        <w:jc w:val="both"/>
        <w:rPr>
          <w:rFonts w:ascii="Verdana" w:hAnsi="Verdana"/>
          <w:color w:val="4C4C4C"/>
          <w:sz w:val="40"/>
          <w:szCs w:val="40"/>
        </w:rPr>
      </w:pPr>
      <w:r w:rsidRPr="006D4D0F">
        <w:rPr>
          <w:rFonts w:ascii="Verdana" w:hAnsi="Verdana"/>
          <w:color w:val="0000FF"/>
          <w:sz w:val="40"/>
          <w:szCs w:val="40"/>
        </w:rPr>
        <w:t>Komemoracija je posvečena spominu na vse žrtve, padle med II. svetovno vojno in v</w:t>
      </w:r>
      <w:r w:rsidR="00CC2DAA">
        <w:rPr>
          <w:rFonts w:ascii="Verdana" w:hAnsi="Verdana"/>
          <w:color w:val="0000FF"/>
          <w:sz w:val="40"/>
          <w:szCs w:val="40"/>
        </w:rPr>
        <w:t>ojno za osamosvojitev Slovenije ter vse pokojne.</w:t>
      </w:r>
      <w:r w:rsidRPr="006D4D0F">
        <w:rPr>
          <w:rFonts w:ascii="Verdana" w:hAnsi="Verdana"/>
          <w:color w:val="0000FF"/>
          <w:sz w:val="40"/>
          <w:szCs w:val="40"/>
        </w:rPr>
        <w:t> </w:t>
      </w:r>
    </w:p>
    <w:p w:rsidR="004859B3" w:rsidRDefault="00326EC1" w:rsidP="009D66C0">
      <w:pPr>
        <w:spacing w:before="120" w:line="312" w:lineRule="atLeast"/>
        <w:jc w:val="both"/>
        <w:rPr>
          <w:rFonts w:ascii="Verdana" w:hAnsi="Verdana"/>
          <w:color w:val="0000FF"/>
          <w:sz w:val="40"/>
          <w:szCs w:val="40"/>
        </w:rPr>
      </w:pPr>
      <w:r w:rsidRPr="006D4D0F">
        <w:rPr>
          <w:rFonts w:ascii="Verdana" w:hAnsi="Verdana"/>
          <w:color w:val="0000FF"/>
          <w:sz w:val="40"/>
          <w:szCs w:val="40"/>
        </w:rPr>
        <w:t>Program bo</w:t>
      </w:r>
      <w:r w:rsidR="008D46A2">
        <w:rPr>
          <w:rFonts w:ascii="Verdana" w:hAnsi="Verdana"/>
          <w:color w:val="0000FF"/>
          <w:sz w:val="40"/>
          <w:szCs w:val="40"/>
        </w:rPr>
        <w:t>do izvedli učenci naše šole</w:t>
      </w:r>
      <w:r w:rsidR="00BE4D64">
        <w:rPr>
          <w:rFonts w:ascii="Verdana" w:hAnsi="Verdana"/>
          <w:color w:val="0000FF"/>
          <w:sz w:val="40"/>
          <w:szCs w:val="40"/>
        </w:rPr>
        <w:t>. P</w:t>
      </w:r>
      <w:r>
        <w:rPr>
          <w:rFonts w:ascii="Verdana" w:hAnsi="Verdana"/>
          <w:color w:val="0000FF"/>
          <w:sz w:val="40"/>
          <w:szCs w:val="40"/>
        </w:rPr>
        <w:t>o dva predstavnika vsake razredne skupnosti (razen 1.</w:t>
      </w:r>
      <w:r w:rsidR="008D46A2">
        <w:rPr>
          <w:rFonts w:ascii="Verdana" w:hAnsi="Verdana"/>
          <w:color w:val="0000FF"/>
          <w:sz w:val="40"/>
          <w:szCs w:val="40"/>
        </w:rPr>
        <w:t xml:space="preserve"> 8. in 9.</w:t>
      </w:r>
      <w:r>
        <w:rPr>
          <w:rFonts w:ascii="Verdana" w:hAnsi="Verdana"/>
          <w:color w:val="0000FF"/>
          <w:sz w:val="40"/>
          <w:szCs w:val="40"/>
        </w:rPr>
        <w:t xml:space="preserve"> r</w:t>
      </w:r>
      <w:r w:rsidR="004859B3">
        <w:rPr>
          <w:rFonts w:ascii="Verdana" w:hAnsi="Verdana"/>
          <w:color w:val="0000FF"/>
          <w:sz w:val="40"/>
          <w:szCs w:val="40"/>
        </w:rPr>
        <w:t>azreda) se udeležita komemoracije in prižgejo svečke</w:t>
      </w:r>
      <w:r w:rsidR="00BE4D64">
        <w:rPr>
          <w:rFonts w:ascii="Verdana" w:hAnsi="Verdana"/>
          <w:color w:val="0000FF"/>
          <w:sz w:val="40"/>
          <w:szCs w:val="40"/>
        </w:rPr>
        <w:t xml:space="preserve"> pa</w:t>
      </w:r>
      <w:r w:rsidR="00BE4D64" w:rsidRPr="00BE4D64">
        <w:rPr>
          <w:rFonts w:ascii="Verdana" w:hAnsi="Verdana"/>
          <w:color w:val="0000FF"/>
          <w:sz w:val="40"/>
          <w:szCs w:val="40"/>
        </w:rPr>
        <w:t xml:space="preserve"> </w:t>
      </w:r>
      <w:r w:rsidR="00BE4D64">
        <w:rPr>
          <w:rFonts w:ascii="Verdana" w:hAnsi="Verdana"/>
          <w:color w:val="0000FF"/>
          <w:sz w:val="40"/>
          <w:szCs w:val="40"/>
        </w:rPr>
        <w:t>na grobu padlih</w:t>
      </w:r>
      <w:r w:rsidR="004859B3">
        <w:rPr>
          <w:rFonts w:ascii="Verdana" w:hAnsi="Verdana"/>
          <w:color w:val="0000FF"/>
          <w:sz w:val="40"/>
          <w:szCs w:val="40"/>
        </w:rPr>
        <w:t>.</w:t>
      </w:r>
    </w:p>
    <w:p w:rsidR="00BE4D64" w:rsidRDefault="004859B3" w:rsidP="009D66C0">
      <w:pPr>
        <w:spacing w:before="120" w:line="312" w:lineRule="atLeast"/>
        <w:jc w:val="both"/>
        <w:rPr>
          <w:rFonts w:ascii="Verdana" w:hAnsi="Verdana"/>
          <w:color w:val="0000FF"/>
          <w:sz w:val="40"/>
          <w:szCs w:val="40"/>
        </w:rPr>
      </w:pPr>
      <w:r>
        <w:rPr>
          <w:rFonts w:ascii="Verdana" w:hAnsi="Verdana"/>
          <w:color w:val="0000FF"/>
          <w:sz w:val="40"/>
          <w:szCs w:val="40"/>
        </w:rPr>
        <w:t>Učenca, predstavnika skupnosti učencev, pa prižgeta svečki ob spominski plošči na pročelju šole.</w:t>
      </w:r>
      <w:r w:rsidR="00BE4D64">
        <w:rPr>
          <w:rFonts w:ascii="Verdana" w:hAnsi="Verdana"/>
          <w:color w:val="0000FF"/>
          <w:sz w:val="40"/>
          <w:szCs w:val="40"/>
        </w:rPr>
        <w:t xml:space="preserve"> </w:t>
      </w:r>
    </w:p>
    <w:p w:rsidR="00326EC1" w:rsidRDefault="000B75D1" w:rsidP="009D66C0">
      <w:pPr>
        <w:spacing w:before="120" w:line="312" w:lineRule="atLeast"/>
        <w:jc w:val="both"/>
        <w:rPr>
          <w:rFonts w:ascii="Verdana" w:hAnsi="Verdana"/>
          <w:color w:val="0000FF"/>
          <w:sz w:val="40"/>
          <w:szCs w:val="40"/>
        </w:rPr>
      </w:pPr>
      <w:r>
        <w:rPr>
          <w:rFonts w:ascii="Verdana" w:hAnsi="Verdana"/>
          <w:color w:val="0000FF"/>
          <w:sz w:val="40"/>
          <w:szCs w:val="40"/>
        </w:rPr>
        <w:t>Dobimo se v avli šole ob 9</w:t>
      </w:r>
      <w:r w:rsidR="00BE4D64">
        <w:rPr>
          <w:rFonts w:ascii="Verdana" w:hAnsi="Verdana"/>
          <w:color w:val="0000FF"/>
          <w:sz w:val="40"/>
          <w:szCs w:val="40"/>
        </w:rPr>
        <w:t>.20</w:t>
      </w:r>
      <w:r w:rsidR="00326EC1" w:rsidRPr="006D4D0F">
        <w:rPr>
          <w:rFonts w:ascii="Verdana" w:hAnsi="Verdana"/>
          <w:color w:val="0000FF"/>
          <w:sz w:val="40"/>
          <w:szCs w:val="40"/>
        </w:rPr>
        <w:t xml:space="preserve"> uri in skupaj odidemo na pokopališče v spremstvo g</w:t>
      </w:r>
      <w:r w:rsidR="008D46A2">
        <w:rPr>
          <w:rFonts w:ascii="Verdana" w:hAnsi="Verdana"/>
          <w:color w:val="0000FF"/>
          <w:sz w:val="40"/>
          <w:szCs w:val="40"/>
        </w:rPr>
        <w:t>a</w:t>
      </w:r>
      <w:r w:rsidR="00326EC1" w:rsidRPr="006D4D0F">
        <w:rPr>
          <w:rFonts w:ascii="Verdana" w:hAnsi="Verdana"/>
          <w:color w:val="0000FF"/>
          <w:sz w:val="40"/>
          <w:szCs w:val="40"/>
        </w:rPr>
        <w:t>.</w:t>
      </w:r>
      <w:r w:rsidR="00BE4D64">
        <w:rPr>
          <w:rFonts w:ascii="Verdana" w:hAnsi="Verdana"/>
          <w:color w:val="0000FF"/>
          <w:sz w:val="40"/>
          <w:szCs w:val="40"/>
        </w:rPr>
        <w:t xml:space="preserve"> ra</w:t>
      </w:r>
      <w:r w:rsidR="008D46A2">
        <w:rPr>
          <w:rFonts w:ascii="Verdana" w:hAnsi="Verdana"/>
          <w:color w:val="0000FF"/>
          <w:sz w:val="40"/>
          <w:szCs w:val="40"/>
        </w:rPr>
        <w:t>vnateljice, ga. Lucije Bevc</w:t>
      </w:r>
      <w:r w:rsidR="00326EC1" w:rsidRPr="006D4D0F">
        <w:rPr>
          <w:rFonts w:ascii="Verdana" w:hAnsi="Verdana"/>
          <w:color w:val="0000FF"/>
          <w:sz w:val="40"/>
          <w:szCs w:val="40"/>
        </w:rPr>
        <w:t xml:space="preserve"> ter ga. Leonide Rožanski. </w:t>
      </w:r>
    </w:p>
    <w:p w:rsidR="00326EC1" w:rsidRPr="006D4D0F" w:rsidRDefault="00326EC1" w:rsidP="009D66C0">
      <w:pPr>
        <w:spacing w:before="120" w:line="312" w:lineRule="atLeast"/>
        <w:jc w:val="both"/>
        <w:rPr>
          <w:rFonts w:ascii="Verdana" w:hAnsi="Verdana"/>
          <w:color w:val="0000FF"/>
          <w:sz w:val="40"/>
          <w:szCs w:val="40"/>
        </w:rPr>
      </w:pPr>
      <w:r>
        <w:rPr>
          <w:rFonts w:ascii="Verdana" w:hAnsi="Verdana"/>
          <w:color w:val="0000FF"/>
          <w:sz w:val="40"/>
          <w:szCs w:val="40"/>
        </w:rPr>
        <w:t>Ostali učenci imajo pouk.</w:t>
      </w:r>
    </w:p>
    <w:p w:rsidR="00326EC1" w:rsidRPr="006D4D0F" w:rsidRDefault="00326EC1" w:rsidP="009D66C0">
      <w:pPr>
        <w:spacing w:before="120" w:line="312" w:lineRule="atLeast"/>
        <w:jc w:val="both"/>
        <w:rPr>
          <w:sz w:val="40"/>
          <w:szCs w:val="40"/>
        </w:rPr>
      </w:pPr>
    </w:p>
    <w:p w:rsidR="00326EC1" w:rsidRDefault="00326EC1"/>
    <w:sectPr w:rsidR="00326EC1" w:rsidSect="00CC2DAA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66C0"/>
    <w:rsid w:val="000B75D1"/>
    <w:rsid w:val="00180BBA"/>
    <w:rsid w:val="00326EC1"/>
    <w:rsid w:val="003277A0"/>
    <w:rsid w:val="004859B3"/>
    <w:rsid w:val="004C509E"/>
    <w:rsid w:val="004C6CD2"/>
    <w:rsid w:val="006A5D58"/>
    <w:rsid w:val="006D4D0F"/>
    <w:rsid w:val="007A3E79"/>
    <w:rsid w:val="008C4917"/>
    <w:rsid w:val="008D46A2"/>
    <w:rsid w:val="008E204B"/>
    <w:rsid w:val="009D66C0"/>
    <w:rsid w:val="00A46144"/>
    <w:rsid w:val="00AA170D"/>
    <w:rsid w:val="00BE4D64"/>
    <w:rsid w:val="00CC2DAA"/>
    <w:rsid w:val="00E55F0E"/>
    <w:rsid w:val="00F1125C"/>
    <w:rsid w:val="00F8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D66C0"/>
    <w:rPr>
      <w:rFonts w:ascii="Times New Roman" w:eastAsia="SimSun" w:hAnsi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2DA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CC2DAA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cp:lastPrinted>2015-10-20T09:06:00Z</cp:lastPrinted>
  <dcterms:created xsi:type="dcterms:W3CDTF">2015-10-21T07:13:00Z</dcterms:created>
  <dcterms:modified xsi:type="dcterms:W3CDTF">2015-10-21T07:13:00Z</dcterms:modified>
</cp:coreProperties>
</file>